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0CCB" w14:textId="017038F5" w:rsidR="0078388D" w:rsidRDefault="005A22A0" w:rsidP="00A11EE7">
      <w:pPr>
        <w:jc w:val="center"/>
        <w:rPr>
          <w:noProof/>
        </w:rPr>
      </w:pPr>
      <w:r>
        <w:rPr>
          <w:noProof/>
        </w:rPr>
        <w:drawing>
          <wp:inline distT="0" distB="0" distL="0" distR="0" wp14:anchorId="4945B36B" wp14:editId="1200F45B">
            <wp:extent cx="3162300" cy="914400"/>
            <wp:effectExtent l="0" t="0" r="0" b="0"/>
            <wp:docPr id="2" name="Picture 2" descr="cid:7FD6F089-4765-47C9-910A-E22DAE7FB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5751D-1203-4DC5-B2C6-A4A67B143486" descr="cid:7FD6F089-4765-47C9-910A-E22DAE7FB92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62300" cy="914400"/>
                    </a:xfrm>
                    <a:prstGeom prst="rect">
                      <a:avLst/>
                    </a:prstGeom>
                    <a:noFill/>
                    <a:ln>
                      <a:noFill/>
                    </a:ln>
                  </pic:spPr>
                </pic:pic>
              </a:graphicData>
            </a:graphic>
          </wp:inline>
        </w:drawing>
      </w:r>
    </w:p>
    <w:p w14:paraId="70FDA6D7" w14:textId="4DF66E08" w:rsidR="00A11EE7" w:rsidRDefault="00A11EE7" w:rsidP="00A11EE7">
      <w:pPr>
        <w:jc w:val="center"/>
      </w:pPr>
    </w:p>
    <w:p w14:paraId="01E8005A" w14:textId="5FDF6871" w:rsidR="00A11EE7" w:rsidRDefault="00A11EE7" w:rsidP="00A11EE7">
      <w:r>
        <w:t xml:space="preserve">Board Members: Eric Gebhardt, Barb Granter, Don DeLorenzo, Dave Peoples, Vic Vanni, Cat Tucker, Mike Patel, Adam Sanchez, Maria DeLeon, Mark Turner, </w:t>
      </w:r>
      <w:r w:rsidR="006542E2">
        <w:t xml:space="preserve">Sarah </w:t>
      </w:r>
      <w:r w:rsidR="00CF7E6B">
        <w:t>Lira, Brent</w:t>
      </w:r>
      <w:r w:rsidR="006542E2">
        <w:t xml:space="preserve"> Bonino</w:t>
      </w:r>
      <w:r w:rsidR="00717D3B">
        <w:t xml:space="preserve">, </w:t>
      </w:r>
      <w:r w:rsidR="00721D0B">
        <w:t>Nancy Maciel</w:t>
      </w:r>
      <w:r w:rsidR="00792818">
        <w:t>, Kurt Michielssen, David McLoughlin</w:t>
      </w:r>
      <w:r w:rsidR="00442643">
        <w:t xml:space="preserve">, </w:t>
      </w:r>
      <w:r w:rsidR="0042415E">
        <w:t>Jeanine Olsen</w:t>
      </w:r>
    </w:p>
    <w:p w14:paraId="19DBD0A3" w14:textId="6158766A" w:rsidR="00A11EE7" w:rsidRDefault="00A11EE7" w:rsidP="00A11EE7">
      <w:pPr>
        <w:pStyle w:val="NoSpacing"/>
        <w:jc w:val="center"/>
      </w:pPr>
      <w:r>
        <w:t>AGENDA</w:t>
      </w:r>
    </w:p>
    <w:p w14:paraId="19C39B8C" w14:textId="5B5CEB1B" w:rsidR="00A11EE7" w:rsidRDefault="00A11EE7" w:rsidP="00A11EE7">
      <w:pPr>
        <w:pStyle w:val="NoSpacing"/>
        <w:jc w:val="center"/>
      </w:pPr>
      <w:r>
        <w:t xml:space="preserve">Visit Gilroy Board of Directors </w:t>
      </w:r>
      <w:r w:rsidR="008C27B6">
        <w:t>Regular Board Meeting</w:t>
      </w:r>
    </w:p>
    <w:p w14:paraId="41C54CC0" w14:textId="69FBE707" w:rsidR="00A11EE7" w:rsidRDefault="00A11EE7" w:rsidP="00A11EE7">
      <w:pPr>
        <w:pStyle w:val="NoSpacing"/>
        <w:jc w:val="center"/>
      </w:pPr>
      <w:r>
        <w:t xml:space="preserve">Thursday, </w:t>
      </w:r>
      <w:r w:rsidR="00912B17">
        <w:t>Ma</w:t>
      </w:r>
      <w:r w:rsidR="003F15C0">
        <w:t>y 28</w:t>
      </w:r>
      <w:r w:rsidR="00534559">
        <w:t>, 2020</w:t>
      </w:r>
      <w:r>
        <w:t xml:space="preserve"> – 8</w:t>
      </w:r>
      <w:r w:rsidR="00E92711">
        <w:t xml:space="preserve">:00 </w:t>
      </w:r>
      <w:r>
        <w:t>am</w:t>
      </w:r>
    </w:p>
    <w:p w14:paraId="1DF7309B" w14:textId="48ED1A52" w:rsidR="001A20CA" w:rsidRDefault="001A20CA" w:rsidP="003F15C0">
      <w:pPr>
        <w:pStyle w:val="NoSpacing"/>
      </w:pPr>
    </w:p>
    <w:p w14:paraId="4A7C8B5A" w14:textId="77777777" w:rsidR="008E7B92" w:rsidRDefault="008E7B92" w:rsidP="008E7B92">
      <w:pPr>
        <w:pStyle w:val="PlainText"/>
      </w:pPr>
      <w:r>
        <w:t>Join Zoom Meeting</w:t>
      </w:r>
    </w:p>
    <w:p w14:paraId="26FAC726" w14:textId="77777777" w:rsidR="008E7B92" w:rsidRDefault="008E7B92" w:rsidP="008E7B92">
      <w:pPr>
        <w:pStyle w:val="PlainText"/>
      </w:pPr>
      <w:hyperlink r:id="rId9" w:history="1">
        <w:r>
          <w:rPr>
            <w:rStyle w:val="Hyperlink"/>
          </w:rPr>
          <w:t>https://us02web.zoom.us/j/86590808199?pwd=aktTdTEvdnZITEZaU3lVSE1qNG9Xdz09</w:t>
        </w:r>
      </w:hyperlink>
    </w:p>
    <w:p w14:paraId="7DB6D345" w14:textId="77777777" w:rsidR="008E7B92" w:rsidRDefault="008E7B92" w:rsidP="008E7B92">
      <w:pPr>
        <w:pStyle w:val="PlainText"/>
      </w:pPr>
    </w:p>
    <w:p w14:paraId="69D3EF6E" w14:textId="77777777" w:rsidR="008E7B92" w:rsidRDefault="008E7B92" w:rsidP="008E7B92">
      <w:pPr>
        <w:pStyle w:val="PlainText"/>
      </w:pPr>
      <w:r>
        <w:t>Meeting ID: 865 9080 8199</w:t>
      </w:r>
    </w:p>
    <w:p w14:paraId="0295486C" w14:textId="77777777" w:rsidR="008E7B92" w:rsidRDefault="008E7B92" w:rsidP="008E7B92">
      <w:pPr>
        <w:pStyle w:val="PlainText"/>
      </w:pPr>
      <w:r>
        <w:t>Password: 952802</w:t>
      </w:r>
    </w:p>
    <w:p w14:paraId="34081B92" w14:textId="77777777" w:rsidR="008E7B92" w:rsidRDefault="008E7B92" w:rsidP="008E7B92">
      <w:pPr>
        <w:pStyle w:val="PlainText"/>
      </w:pPr>
      <w:r>
        <w:t>One tap mobile</w:t>
      </w:r>
    </w:p>
    <w:p w14:paraId="36167CB2" w14:textId="4F1A71B6" w:rsidR="008E7B92" w:rsidRDefault="008E7B92" w:rsidP="008E7B92">
      <w:pPr>
        <w:pStyle w:val="PlainText"/>
      </w:pPr>
      <w:r>
        <w:t>+</w:t>
      </w:r>
      <w:r w:rsidR="006B5067">
        <w:t>13462487799,</w:t>
      </w:r>
      <w:r>
        <w:t>86590808199</w:t>
      </w:r>
      <w:r w:rsidR="006B5067">
        <w:t>#,</w:t>
      </w:r>
      <w:r>
        <w:t xml:space="preserve">1#,952802# US (Houston) </w:t>
      </w:r>
    </w:p>
    <w:p w14:paraId="17BA7C2D" w14:textId="5ECAB673" w:rsidR="008E7B92" w:rsidRDefault="008E7B92" w:rsidP="008E7B92">
      <w:pPr>
        <w:pStyle w:val="PlainText"/>
      </w:pPr>
      <w:r>
        <w:t>+</w:t>
      </w:r>
      <w:r w:rsidR="006B5067">
        <w:t>16699006833,</w:t>
      </w:r>
      <w:r>
        <w:t>86590808199</w:t>
      </w:r>
      <w:r w:rsidR="006B5067">
        <w:t>#,</w:t>
      </w:r>
      <w:r>
        <w:t>1#,952802# US (San Jose)</w:t>
      </w:r>
    </w:p>
    <w:p w14:paraId="683A9712" w14:textId="77777777" w:rsidR="008E7B92" w:rsidRDefault="008E7B92" w:rsidP="008E7B92">
      <w:pPr>
        <w:pStyle w:val="PlainText"/>
      </w:pPr>
    </w:p>
    <w:p w14:paraId="2AC28DBE" w14:textId="77777777" w:rsidR="008E7B92" w:rsidRDefault="008E7B92" w:rsidP="008E7B92">
      <w:pPr>
        <w:pStyle w:val="PlainText"/>
      </w:pPr>
      <w:r>
        <w:t>Dial by your location</w:t>
      </w:r>
    </w:p>
    <w:p w14:paraId="04C483B3" w14:textId="77777777" w:rsidR="008E7B92" w:rsidRDefault="008E7B92" w:rsidP="008E7B92">
      <w:pPr>
        <w:pStyle w:val="PlainText"/>
      </w:pPr>
      <w:r>
        <w:t xml:space="preserve">        +1 346 248 7799 US (Houston)</w:t>
      </w:r>
    </w:p>
    <w:p w14:paraId="01FD1D0F" w14:textId="77777777" w:rsidR="008E7B92" w:rsidRDefault="008E7B92" w:rsidP="008E7B92">
      <w:pPr>
        <w:pStyle w:val="PlainText"/>
      </w:pPr>
      <w:r>
        <w:t xml:space="preserve">        +1 669 900 6833 US (San Jose)</w:t>
      </w:r>
    </w:p>
    <w:p w14:paraId="6650704F" w14:textId="77777777" w:rsidR="008E7B92" w:rsidRDefault="008E7B92" w:rsidP="008E7B92">
      <w:pPr>
        <w:pStyle w:val="PlainText"/>
      </w:pPr>
      <w:r>
        <w:t xml:space="preserve">        +1 929 205 6099 US (New York)</w:t>
      </w:r>
    </w:p>
    <w:p w14:paraId="36F178D1" w14:textId="77777777" w:rsidR="008E7B92" w:rsidRDefault="008E7B92" w:rsidP="008E7B92">
      <w:pPr>
        <w:pStyle w:val="PlainText"/>
      </w:pPr>
      <w:r>
        <w:t xml:space="preserve">        +1 253 215 8782 US (Tacoma)</w:t>
      </w:r>
    </w:p>
    <w:p w14:paraId="68B4CCE7" w14:textId="77777777" w:rsidR="008E7B92" w:rsidRDefault="008E7B92" w:rsidP="008E7B92">
      <w:pPr>
        <w:pStyle w:val="PlainText"/>
      </w:pPr>
      <w:r>
        <w:t xml:space="preserve">        +1 301 715 8592 US (Germantown)</w:t>
      </w:r>
    </w:p>
    <w:p w14:paraId="7B25B818" w14:textId="77777777" w:rsidR="008E7B92" w:rsidRDefault="008E7B92" w:rsidP="008E7B92">
      <w:pPr>
        <w:pStyle w:val="PlainText"/>
      </w:pPr>
      <w:r>
        <w:t xml:space="preserve">        +1 312 626 6799 US (Chicago)</w:t>
      </w:r>
    </w:p>
    <w:p w14:paraId="71146C6C" w14:textId="77777777" w:rsidR="008E7B92" w:rsidRDefault="008E7B92" w:rsidP="008E7B92">
      <w:pPr>
        <w:pStyle w:val="PlainText"/>
      </w:pPr>
      <w:r>
        <w:t>Meeting ID: 865 9080 8199</w:t>
      </w:r>
    </w:p>
    <w:p w14:paraId="3790673E" w14:textId="77777777" w:rsidR="008E7B92" w:rsidRDefault="008E7B92" w:rsidP="008E7B92">
      <w:pPr>
        <w:pStyle w:val="PlainText"/>
      </w:pPr>
      <w:r>
        <w:t>Password: 952802</w:t>
      </w:r>
    </w:p>
    <w:p w14:paraId="2884AF38" w14:textId="77777777" w:rsidR="008C27B6" w:rsidRDefault="008C27B6" w:rsidP="00A11EE7">
      <w:pPr>
        <w:pStyle w:val="NoSpacing"/>
        <w:jc w:val="center"/>
      </w:pPr>
    </w:p>
    <w:p w14:paraId="3CCA0182" w14:textId="46EA4DAD" w:rsidR="00A11EE7" w:rsidRDefault="00A11EE7" w:rsidP="00A11EE7">
      <w:pPr>
        <w:pStyle w:val="NoSpacing"/>
        <w:numPr>
          <w:ilvl w:val="0"/>
          <w:numId w:val="1"/>
        </w:numPr>
      </w:pPr>
      <w:r>
        <w:t>Call to Order/Introductions:</w:t>
      </w:r>
    </w:p>
    <w:p w14:paraId="25B2C0BD" w14:textId="77777777" w:rsidR="00416B3C" w:rsidRDefault="00416B3C" w:rsidP="00416B3C">
      <w:pPr>
        <w:pStyle w:val="NoSpacing"/>
        <w:ind w:left="720"/>
      </w:pPr>
    </w:p>
    <w:p w14:paraId="66465107" w14:textId="7D2E648C" w:rsidR="00A11EE7" w:rsidRDefault="00A11EE7" w:rsidP="00A11EE7">
      <w:pPr>
        <w:pStyle w:val="NoSpacing"/>
        <w:numPr>
          <w:ilvl w:val="0"/>
          <w:numId w:val="1"/>
        </w:numPr>
      </w:pPr>
      <w:r>
        <w:t>Report on Posting of Agenda:</w:t>
      </w:r>
    </w:p>
    <w:p w14:paraId="27994299" w14:textId="77777777" w:rsidR="00416B3C" w:rsidRDefault="00416B3C" w:rsidP="00416B3C">
      <w:pPr>
        <w:pStyle w:val="ListParagraph"/>
      </w:pPr>
    </w:p>
    <w:p w14:paraId="7742D367" w14:textId="3D9CABD8" w:rsidR="00A11EE7" w:rsidRDefault="00A11EE7" w:rsidP="00A11EE7">
      <w:pPr>
        <w:pStyle w:val="NoSpacing"/>
        <w:numPr>
          <w:ilvl w:val="0"/>
          <w:numId w:val="1"/>
        </w:numPr>
      </w:pPr>
      <w:r>
        <w:t>Roll Call:</w:t>
      </w:r>
    </w:p>
    <w:p w14:paraId="4D120629" w14:textId="77777777" w:rsidR="00416B3C" w:rsidRDefault="00416B3C" w:rsidP="00416B3C">
      <w:pPr>
        <w:pStyle w:val="ListParagraph"/>
      </w:pPr>
    </w:p>
    <w:p w14:paraId="3F63C8C2" w14:textId="3F8795F1" w:rsidR="00A11EE7" w:rsidRDefault="00A11EE7" w:rsidP="00A11EE7">
      <w:pPr>
        <w:pStyle w:val="NoSpacing"/>
        <w:numPr>
          <w:ilvl w:val="0"/>
          <w:numId w:val="1"/>
        </w:numPr>
      </w:pPr>
      <w:r>
        <w:t>Public Comment:</w:t>
      </w:r>
    </w:p>
    <w:p w14:paraId="16DBF786" w14:textId="12E462DD" w:rsidR="00534559" w:rsidRDefault="00A11EE7" w:rsidP="008E7B92">
      <w:pPr>
        <w:pStyle w:val="NoSpacing"/>
        <w:numPr>
          <w:ilvl w:val="1"/>
          <w:numId w:val="1"/>
        </w:numPr>
      </w:pPr>
      <w:r>
        <w:t>Public Comment for ALL items on or not otherwise on the Agend</w:t>
      </w:r>
      <w:r w:rsidR="008E7B92">
        <w:t>a</w:t>
      </w:r>
    </w:p>
    <w:p w14:paraId="230D7F50" w14:textId="77777777" w:rsidR="00416B3C" w:rsidRDefault="00416B3C" w:rsidP="00416B3C">
      <w:pPr>
        <w:pStyle w:val="NoSpacing"/>
        <w:ind w:left="720"/>
      </w:pPr>
    </w:p>
    <w:p w14:paraId="05D35BEE" w14:textId="713A8732" w:rsidR="00912B17" w:rsidRDefault="008E7B92" w:rsidP="00912B17">
      <w:pPr>
        <w:pStyle w:val="NoSpacing"/>
        <w:numPr>
          <w:ilvl w:val="0"/>
          <w:numId w:val="1"/>
        </w:numPr>
      </w:pPr>
      <w:r>
        <w:t>April</w:t>
      </w:r>
      <w:r w:rsidR="00792818">
        <w:t xml:space="preserve"> 2020</w:t>
      </w:r>
      <w:r w:rsidR="00534559">
        <w:t xml:space="preserve"> </w:t>
      </w:r>
      <w:r w:rsidR="00416B3C">
        <w:t xml:space="preserve">Google Analytics </w:t>
      </w:r>
      <w:r w:rsidR="00912B17">
        <w:t xml:space="preserve">&amp; Monthly SMP </w:t>
      </w:r>
      <w:r w:rsidR="00416B3C">
        <w:t>Report</w:t>
      </w:r>
      <w:r w:rsidR="00912B17">
        <w:t xml:space="preserve">s </w:t>
      </w:r>
      <w:r w:rsidR="00534559">
        <w:t>– Articulate Solutions</w:t>
      </w:r>
    </w:p>
    <w:p w14:paraId="5A254762" w14:textId="77777777" w:rsidR="00416B3C" w:rsidRDefault="00416B3C" w:rsidP="00416B3C">
      <w:pPr>
        <w:pStyle w:val="ListParagraph"/>
      </w:pPr>
    </w:p>
    <w:p w14:paraId="50AD24C1" w14:textId="0FB38F99" w:rsidR="00A11EE7" w:rsidRDefault="00A11EE7" w:rsidP="00A11EE7">
      <w:pPr>
        <w:pStyle w:val="NoSpacing"/>
        <w:numPr>
          <w:ilvl w:val="0"/>
          <w:numId w:val="1"/>
        </w:numPr>
      </w:pPr>
      <w:r>
        <w:lastRenderedPageBreak/>
        <w:t>Consent Calendar</w:t>
      </w:r>
    </w:p>
    <w:p w14:paraId="546AABF2" w14:textId="6FF72655" w:rsidR="00A11EE7" w:rsidRDefault="00A11EE7" w:rsidP="00A11EE7">
      <w:pPr>
        <w:pStyle w:val="NoSpacing"/>
        <w:numPr>
          <w:ilvl w:val="1"/>
          <w:numId w:val="1"/>
        </w:numPr>
      </w:pPr>
      <w:r>
        <w:t>All matters listed under the Consent Calendar are considered by the board of directors to be routine and be enacted by one motion.  There will be no separate discussion of these items unless a request is made by a member of the board of directors or a member of the public.</w:t>
      </w:r>
    </w:p>
    <w:p w14:paraId="1505E3FC" w14:textId="3A22D93D" w:rsidR="002D4D54" w:rsidRDefault="002D4D54" w:rsidP="00A11EE7">
      <w:pPr>
        <w:pStyle w:val="NoSpacing"/>
        <w:numPr>
          <w:ilvl w:val="2"/>
          <w:numId w:val="1"/>
        </w:numPr>
      </w:pPr>
      <w:r>
        <w:t>Appr</w:t>
      </w:r>
      <w:r w:rsidR="00FB0B81">
        <w:t xml:space="preserve">oval of </w:t>
      </w:r>
      <w:r w:rsidR="008E7B92">
        <w:t>April 16,</w:t>
      </w:r>
      <w:r w:rsidR="00792818">
        <w:t xml:space="preserve"> 2020</w:t>
      </w:r>
      <w:r w:rsidR="00FB0B81">
        <w:t xml:space="preserve"> board meeting minutes*</w:t>
      </w:r>
    </w:p>
    <w:p w14:paraId="6F415411" w14:textId="7F5BC0D0" w:rsidR="008C27B6" w:rsidRDefault="008C27B6" w:rsidP="00A11EE7">
      <w:pPr>
        <w:pStyle w:val="NoSpacing"/>
        <w:numPr>
          <w:ilvl w:val="2"/>
          <w:numId w:val="1"/>
        </w:numPr>
      </w:pPr>
      <w:r>
        <w:t xml:space="preserve">Approval of </w:t>
      </w:r>
      <w:r w:rsidR="008E7B92">
        <w:t>April</w:t>
      </w:r>
      <w:r w:rsidR="00792818">
        <w:t xml:space="preserve"> 2020</w:t>
      </w:r>
      <w:r>
        <w:t xml:space="preserve"> </w:t>
      </w:r>
      <w:r w:rsidR="00534559">
        <w:t xml:space="preserve">Visit Gilroy </w:t>
      </w:r>
      <w:r>
        <w:t>financial reports*</w:t>
      </w:r>
    </w:p>
    <w:p w14:paraId="4FDC67F5" w14:textId="77777777" w:rsidR="00416B3C" w:rsidRDefault="00416B3C" w:rsidP="00416B3C">
      <w:pPr>
        <w:pStyle w:val="NoSpacing"/>
        <w:ind w:left="2160"/>
      </w:pPr>
    </w:p>
    <w:p w14:paraId="26437C24" w14:textId="5FBE3E96" w:rsidR="00065A8B" w:rsidRDefault="00416B3C" w:rsidP="00065A8B">
      <w:pPr>
        <w:pStyle w:val="NoSpacing"/>
        <w:numPr>
          <w:ilvl w:val="0"/>
          <w:numId w:val="1"/>
        </w:numPr>
      </w:pPr>
      <w:r>
        <w:t>Old</w:t>
      </w:r>
      <w:r w:rsidR="00065A8B">
        <w:t xml:space="preserve"> Business</w:t>
      </w:r>
    </w:p>
    <w:p w14:paraId="30444B32" w14:textId="57EBFEC3" w:rsidR="00534559" w:rsidRDefault="00534559" w:rsidP="00534559">
      <w:pPr>
        <w:pStyle w:val="NoSpacing"/>
        <w:numPr>
          <w:ilvl w:val="1"/>
          <w:numId w:val="1"/>
        </w:numPr>
      </w:pPr>
      <w:r>
        <w:t xml:space="preserve">Visit Gilroy Destination Perception Study </w:t>
      </w:r>
      <w:r w:rsidR="00416B3C">
        <w:t xml:space="preserve">&amp; NPS Survey </w:t>
      </w:r>
      <w:r w:rsidR="008E7B92">
        <w:t>Zoom Presentation</w:t>
      </w:r>
    </w:p>
    <w:p w14:paraId="6CFEAFF7" w14:textId="18545C43" w:rsidR="00416B3C" w:rsidRDefault="00416B3C" w:rsidP="00534559">
      <w:pPr>
        <w:pStyle w:val="NoSpacing"/>
        <w:numPr>
          <w:ilvl w:val="1"/>
          <w:numId w:val="1"/>
        </w:numPr>
      </w:pPr>
      <w:r>
        <w:t>Visit Gilroy board member vacancy</w:t>
      </w:r>
    </w:p>
    <w:p w14:paraId="1AC654BE" w14:textId="45ADADBA" w:rsidR="00416B3C" w:rsidRDefault="00416B3C" w:rsidP="00416B3C">
      <w:pPr>
        <w:pStyle w:val="NoSpacing"/>
        <w:ind w:left="1440"/>
      </w:pPr>
    </w:p>
    <w:p w14:paraId="63EE1699" w14:textId="77777777" w:rsidR="00416B3C" w:rsidRDefault="00416B3C" w:rsidP="00416B3C">
      <w:pPr>
        <w:pStyle w:val="NoSpacing"/>
        <w:ind w:left="1440"/>
      </w:pPr>
    </w:p>
    <w:p w14:paraId="28191D88" w14:textId="71DE892E" w:rsidR="00846FC3" w:rsidRDefault="00416B3C" w:rsidP="00846FC3">
      <w:pPr>
        <w:pStyle w:val="NoSpacing"/>
        <w:numPr>
          <w:ilvl w:val="0"/>
          <w:numId w:val="1"/>
        </w:numPr>
      </w:pPr>
      <w:r>
        <w:t>New</w:t>
      </w:r>
      <w:r w:rsidR="00846FC3">
        <w:t xml:space="preserve"> Business</w:t>
      </w:r>
    </w:p>
    <w:p w14:paraId="661C79AD" w14:textId="2BE9A3DB" w:rsidR="00366AA7" w:rsidRDefault="008E7B92" w:rsidP="00366AA7">
      <w:pPr>
        <w:pStyle w:val="NoSpacing"/>
        <w:numPr>
          <w:ilvl w:val="1"/>
          <w:numId w:val="1"/>
        </w:numPr>
      </w:pPr>
      <w:r>
        <w:t>Visit Gilroy – CWC Gilroy Operations Budget Drafts – FY 20/21*</w:t>
      </w:r>
    </w:p>
    <w:p w14:paraId="373C14EF" w14:textId="0DEB5351" w:rsidR="00416B3C" w:rsidRDefault="00912B17" w:rsidP="00366AA7">
      <w:pPr>
        <w:pStyle w:val="NoSpacing"/>
        <w:numPr>
          <w:ilvl w:val="1"/>
          <w:numId w:val="1"/>
        </w:numPr>
      </w:pPr>
      <w:r>
        <w:t xml:space="preserve">Visit </w:t>
      </w:r>
      <w:r w:rsidR="008E7B92">
        <w:t>Gilroy – Revised TBID Budget Drafts – 1/1/2020 – 12/31/2020*</w:t>
      </w:r>
    </w:p>
    <w:p w14:paraId="3D6DE3D5" w14:textId="56DAB433" w:rsidR="00416B3C" w:rsidRDefault="00912B17" w:rsidP="00366AA7">
      <w:pPr>
        <w:pStyle w:val="NoSpacing"/>
        <w:numPr>
          <w:ilvl w:val="1"/>
          <w:numId w:val="1"/>
        </w:numPr>
      </w:pPr>
      <w:r>
        <w:t xml:space="preserve">Gilroy Economic Development Partnership </w:t>
      </w:r>
      <w:r w:rsidR="0002307A">
        <w:t>Update</w:t>
      </w:r>
    </w:p>
    <w:p w14:paraId="5D961A96" w14:textId="0760B0BF" w:rsidR="00912B17" w:rsidRDefault="008E7B92" w:rsidP="00366AA7">
      <w:pPr>
        <w:pStyle w:val="NoSpacing"/>
        <w:numPr>
          <w:ilvl w:val="1"/>
          <w:numId w:val="1"/>
        </w:numPr>
      </w:pPr>
      <w:r>
        <w:t>CWC Gilroy Reopening Plan &amp; Guidelines</w:t>
      </w:r>
    </w:p>
    <w:p w14:paraId="15A5FD13" w14:textId="705D2E6F" w:rsidR="0002307A" w:rsidRDefault="0002307A" w:rsidP="00366AA7">
      <w:pPr>
        <w:pStyle w:val="NoSpacing"/>
        <w:numPr>
          <w:ilvl w:val="1"/>
          <w:numId w:val="1"/>
        </w:numPr>
      </w:pPr>
      <w:r>
        <w:t>Visit California, U.S. Travel Covid-19 Updates</w:t>
      </w:r>
    </w:p>
    <w:p w14:paraId="77373290" w14:textId="77777777" w:rsidR="0042415E" w:rsidRDefault="0042415E" w:rsidP="0042415E">
      <w:pPr>
        <w:pStyle w:val="NoSpacing"/>
        <w:ind w:left="1440"/>
      </w:pPr>
    </w:p>
    <w:p w14:paraId="4BC7EA02" w14:textId="48275FF1" w:rsidR="009272B9" w:rsidRDefault="009272B9" w:rsidP="009272B9">
      <w:pPr>
        <w:pStyle w:val="NoSpacing"/>
        <w:numPr>
          <w:ilvl w:val="0"/>
          <w:numId w:val="1"/>
        </w:numPr>
      </w:pPr>
      <w:r>
        <w:t>Staff Reports</w:t>
      </w:r>
    </w:p>
    <w:p w14:paraId="299870F3" w14:textId="50919DA0" w:rsidR="009272B9" w:rsidRDefault="009272B9" w:rsidP="009272B9">
      <w:pPr>
        <w:pStyle w:val="NoSpacing"/>
        <w:numPr>
          <w:ilvl w:val="1"/>
          <w:numId w:val="1"/>
        </w:numPr>
      </w:pPr>
      <w:r>
        <w:t>Visit Gilroy E</w:t>
      </w:r>
      <w:r w:rsidR="00416B3C">
        <w:t>xecutive Director</w:t>
      </w:r>
      <w:r>
        <w:t xml:space="preserve"> monthly report</w:t>
      </w:r>
    </w:p>
    <w:p w14:paraId="13E46AC2" w14:textId="53EB4F5E" w:rsidR="009272B9" w:rsidRDefault="009272B9" w:rsidP="009272B9">
      <w:pPr>
        <w:pStyle w:val="NoSpacing"/>
        <w:numPr>
          <w:ilvl w:val="1"/>
          <w:numId w:val="1"/>
        </w:numPr>
      </w:pPr>
      <w:r>
        <w:t xml:space="preserve">California Welcome Center </w:t>
      </w:r>
      <w:r w:rsidR="00416B3C">
        <w:t>M</w:t>
      </w:r>
      <w:r>
        <w:t>anager</w:t>
      </w:r>
      <w:r w:rsidR="00534559">
        <w:t xml:space="preserve"> monthly</w:t>
      </w:r>
      <w:r>
        <w:t xml:space="preserve"> report</w:t>
      </w:r>
    </w:p>
    <w:p w14:paraId="169E8EE4" w14:textId="38326066" w:rsidR="00534559" w:rsidRDefault="00416B3C" w:rsidP="009272B9">
      <w:pPr>
        <w:pStyle w:val="NoSpacing"/>
        <w:numPr>
          <w:ilvl w:val="1"/>
          <w:numId w:val="1"/>
        </w:numPr>
      </w:pPr>
      <w:r>
        <w:t xml:space="preserve">Tourism &amp; </w:t>
      </w:r>
      <w:r w:rsidR="00792818">
        <w:t>Community Engagement Coordinator</w:t>
      </w:r>
      <w:r w:rsidR="00912B17">
        <w:t xml:space="preserve"> monthly</w:t>
      </w:r>
      <w:r w:rsidR="00792818">
        <w:t xml:space="preserve"> report</w:t>
      </w:r>
    </w:p>
    <w:p w14:paraId="7FA90A3C" w14:textId="77777777" w:rsidR="00476F24" w:rsidRDefault="00476F24" w:rsidP="00476F24">
      <w:pPr>
        <w:pStyle w:val="NoSpacing"/>
        <w:ind w:left="1440"/>
      </w:pPr>
    </w:p>
    <w:p w14:paraId="3DF1C1D8" w14:textId="7FE40A93" w:rsidR="0042415E" w:rsidRDefault="00476F24" w:rsidP="00476F24">
      <w:pPr>
        <w:pStyle w:val="NoSpacing"/>
        <w:numPr>
          <w:ilvl w:val="0"/>
          <w:numId w:val="6"/>
        </w:numPr>
      </w:pPr>
      <w:r>
        <w:t>Board Member Reports (if any)</w:t>
      </w:r>
    </w:p>
    <w:p w14:paraId="6A76AF12" w14:textId="77777777" w:rsidR="00476F24" w:rsidRDefault="00476F24" w:rsidP="00476F24">
      <w:pPr>
        <w:pStyle w:val="NoSpacing"/>
        <w:ind w:left="720"/>
      </w:pPr>
    </w:p>
    <w:p w14:paraId="51E6B3DF" w14:textId="52686417" w:rsidR="00D937FB" w:rsidRDefault="00D937FB" w:rsidP="00D937FB">
      <w:pPr>
        <w:pStyle w:val="NoSpacing"/>
        <w:numPr>
          <w:ilvl w:val="0"/>
          <w:numId w:val="5"/>
        </w:numPr>
      </w:pPr>
      <w:r>
        <w:t>Correspondence</w:t>
      </w:r>
    </w:p>
    <w:p w14:paraId="79896955" w14:textId="77777777" w:rsidR="009272B9" w:rsidRDefault="009272B9" w:rsidP="009272B9">
      <w:pPr>
        <w:pStyle w:val="NoSpacing"/>
        <w:ind w:left="1440"/>
      </w:pPr>
    </w:p>
    <w:p w14:paraId="35BE095F" w14:textId="04C7C507" w:rsidR="005A22A0" w:rsidRDefault="005A22A0" w:rsidP="005A22A0">
      <w:pPr>
        <w:pStyle w:val="NoSpacing"/>
      </w:pPr>
      <w:r w:rsidRPr="00210ACD">
        <w:rPr>
          <w:b/>
        </w:rPr>
        <w:t>BROWN ACT</w:t>
      </w:r>
      <w:r>
        <w:t xml:space="preserve"> </w:t>
      </w:r>
      <w:r w:rsidRPr="00210ACD">
        <w:rPr>
          <w:i/>
        </w:rPr>
        <w:t>Government Code 54950</w:t>
      </w:r>
      <w:r>
        <w:t xml:space="preserve"> (The Brown Act) requires that a brief description of each item to be transacted or discussed be posted at least 72 hours prior to a regular meeting.  Action may not be taken on items not posted on the agenda.</w:t>
      </w:r>
      <w:r w:rsidR="004E7243">
        <w:t xml:space="preserve">                                                                                                             </w:t>
      </w:r>
      <w:r>
        <w:t xml:space="preserve">  If you require special assistance to participate in the meeting, notify Jane Howard at (408) 842-6436 at least 48 hours prior to the meeting.</w:t>
      </w:r>
    </w:p>
    <w:p w14:paraId="567A5C06" w14:textId="77777777" w:rsidR="005A22A0" w:rsidRDefault="005A22A0" w:rsidP="005A22A0">
      <w:pPr>
        <w:pStyle w:val="NoSpacing"/>
      </w:pPr>
    </w:p>
    <w:p w14:paraId="2F293C34" w14:textId="77777777" w:rsidR="005A22A0" w:rsidRDefault="005A22A0" w:rsidP="005A22A0">
      <w:pPr>
        <w:pStyle w:val="NoSpacing"/>
      </w:pPr>
      <w:r>
        <w:t>Denotes Action Items*</w:t>
      </w:r>
    </w:p>
    <w:p w14:paraId="04889428" w14:textId="5BF7718D" w:rsidR="005A22A0" w:rsidRDefault="005A22A0" w:rsidP="005A22A0">
      <w:pPr>
        <w:pStyle w:val="NoSpacing"/>
      </w:pPr>
    </w:p>
    <w:p w14:paraId="4299167A" w14:textId="2BF20A14" w:rsidR="00C40E01" w:rsidRDefault="005A22A0" w:rsidP="005A22A0">
      <w:pPr>
        <w:pStyle w:val="NoSpacing"/>
      </w:pPr>
      <w:r>
        <w:t xml:space="preserve">Next Visit Gilroy Board of Directors meeting – </w:t>
      </w:r>
      <w:r w:rsidR="008E7B92">
        <w:t xml:space="preserve">June </w:t>
      </w:r>
      <w:r w:rsidR="00715C6A">
        <w:t>18</w:t>
      </w:r>
      <w:r w:rsidR="005400B3">
        <w:t>,</w:t>
      </w:r>
      <w:r>
        <w:t xml:space="preserve"> 20</w:t>
      </w:r>
      <w:r w:rsidR="001D490D">
        <w:t>20</w:t>
      </w:r>
    </w:p>
    <w:p w14:paraId="7C17E60F" w14:textId="52D9E494" w:rsidR="004065B2" w:rsidRDefault="00C40E01" w:rsidP="00E10DE6">
      <w:pPr>
        <w:pStyle w:val="NoSpacing"/>
        <w:jc w:val="center"/>
      </w:pPr>
      <w:r>
        <w:t xml:space="preserve">        </w:t>
      </w:r>
    </w:p>
    <w:sectPr w:rsidR="004065B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6B5AF" w14:textId="77777777" w:rsidR="006B6F19" w:rsidRDefault="006B6F19" w:rsidP="00864168">
      <w:pPr>
        <w:spacing w:after="0" w:line="240" w:lineRule="auto"/>
      </w:pPr>
      <w:r>
        <w:separator/>
      </w:r>
    </w:p>
  </w:endnote>
  <w:endnote w:type="continuationSeparator" w:id="0">
    <w:p w14:paraId="24BF0402" w14:textId="77777777" w:rsidR="006B6F19" w:rsidRDefault="006B6F19" w:rsidP="0086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F74E" w14:textId="46A259B7" w:rsidR="00864168" w:rsidRDefault="00864168">
    <w:pPr>
      <w:pStyle w:val="Footer"/>
    </w:pPr>
    <w:r>
      <w:t xml:space="preserve">Agenda prepared and posted on </w:t>
    </w:r>
    <w:r w:rsidR="008E7B92">
      <w:t>Thursday, May 21, 2020</w:t>
    </w:r>
    <w:r>
      <w:t xml:space="preserve"> at 5:00 pm</w:t>
    </w:r>
  </w:p>
  <w:p w14:paraId="3C380C04" w14:textId="3E12039B" w:rsidR="00864168" w:rsidRDefault="008E7B92">
    <w:pPr>
      <w:pStyle w:val="Footer"/>
    </w:pPr>
    <w:r>
      <w:t>California Welcome Center Gilroy</w:t>
    </w:r>
    <w:r w:rsidR="00864168">
      <w:t xml:space="preserve">, </w:t>
    </w:r>
    <w:r>
      <w:t xml:space="preserve">8155-6 Arroyo </w:t>
    </w:r>
    <w:r w:rsidR="006B5067">
      <w:t>Circle Gilroy</w:t>
    </w:r>
    <w:r w:rsidR="00864168">
      <w:t>, CA 95020</w:t>
    </w:r>
  </w:p>
  <w:p w14:paraId="51A07019" w14:textId="77777777" w:rsidR="00864168" w:rsidRDefault="008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9C323" w14:textId="77777777" w:rsidR="006B6F19" w:rsidRDefault="006B6F19" w:rsidP="00864168">
      <w:pPr>
        <w:spacing w:after="0" w:line="240" w:lineRule="auto"/>
      </w:pPr>
      <w:r>
        <w:separator/>
      </w:r>
    </w:p>
  </w:footnote>
  <w:footnote w:type="continuationSeparator" w:id="0">
    <w:p w14:paraId="5EEC0304" w14:textId="77777777" w:rsidR="006B6F19" w:rsidRDefault="006B6F19" w:rsidP="00864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12AFB"/>
    <w:multiLevelType w:val="hybridMultilevel"/>
    <w:tmpl w:val="EFC62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3D29"/>
    <w:multiLevelType w:val="hybridMultilevel"/>
    <w:tmpl w:val="124E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3A1251"/>
    <w:multiLevelType w:val="hybridMultilevel"/>
    <w:tmpl w:val="9DD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C31B9"/>
    <w:multiLevelType w:val="hybridMultilevel"/>
    <w:tmpl w:val="9CD0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727C5"/>
    <w:multiLevelType w:val="hybridMultilevel"/>
    <w:tmpl w:val="E73A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C6523"/>
    <w:multiLevelType w:val="hybridMultilevel"/>
    <w:tmpl w:val="778C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E7"/>
    <w:rsid w:val="00006B51"/>
    <w:rsid w:val="00011E09"/>
    <w:rsid w:val="0002307A"/>
    <w:rsid w:val="00065A8B"/>
    <w:rsid w:val="00067C56"/>
    <w:rsid w:val="000A4B76"/>
    <w:rsid w:val="000B280F"/>
    <w:rsid w:val="000F2B5A"/>
    <w:rsid w:val="0017630E"/>
    <w:rsid w:val="001A20CA"/>
    <w:rsid w:val="001D490D"/>
    <w:rsid w:val="002D0F55"/>
    <w:rsid w:val="002D4D54"/>
    <w:rsid w:val="002D7E58"/>
    <w:rsid w:val="00340C0B"/>
    <w:rsid w:val="00366AA7"/>
    <w:rsid w:val="003F15C0"/>
    <w:rsid w:val="004065B2"/>
    <w:rsid w:val="00416B3C"/>
    <w:rsid w:val="00422A82"/>
    <w:rsid w:val="0042415E"/>
    <w:rsid w:val="00442643"/>
    <w:rsid w:val="004452E8"/>
    <w:rsid w:val="00453481"/>
    <w:rsid w:val="00476F24"/>
    <w:rsid w:val="004E7243"/>
    <w:rsid w:val="005132E9"/>
    <w:rsid w:val="00534559"/>
    <w:rsid w:val="005400B3"/>
    <w:rsid w:val="00563481"/>
    <w:rsid w:val="005A22A0"/>
    <w:rsid w:val="00621DF1"/>
    <w:rsid w:val="00653664"/>
    <w:rsid w:val="006542E2"/>
    <w:rsid w:val="006B5067"/>
    <w:rsid w:val="006B6F19"/>
    <w:rsid w:val="006E683C"/>
    <w:rsid w:val="006F750F"/>
    <w:rsid w:val="00715C6A"/>
    <w:rsid w:val="00717D3B"/>
    <w:rsid w:val="00721D0B"/>
    <w:rsid w:val="00736B1A"/>
    <w:rsid w:val="00757992"/>
    <w:rsid w:val="0078388D"/>
    <w:rsid w:val="00792818"/>
    <w:rsid w:val="00841D1C"/>
    <w:rsid w:val="00846FC3"/>
    <w:rsid w:val="008473AD"/>
    <w:rsid w:val="00864168"/>
    <w:rsid w:val="008C27B6"/>
    <w:rsid w:val="008E7B92"/>
    <w:rsid w:val="008F0204"/>
    <w:rsid w:val="00912B17"/>
    <w:rsid w:val="009168FA"/>
    <w:rsid w:val="00924728"/>
    <w:rsid w:val="00926A22"/>
    <w:rsid w:val="009272B9"/>
    <w:rsid w:val="009852A4"/>
    <w:rsid w:val="00A11EE7"/>
    <w:rsid w:val="00A156A8"/>
    <w:rsid w:val="00A2400E"/>
    <w:rsid w:val="00A27B3A"/>
    <w:rsid w:val="00A3032C"/>
    <w:rsid w:val="00A46698"/>
    <w:rsid w:val="00A5394C"/>
    <w:rsid w:val="00A61243"/>
    <w:rsid w:val="00A635F1"/>
    <w:rsid w:val="00A91320"/>
    <w:rsid w:val="00A919F8"/>
    <w:rsid w:val="00AA1634"/>
    <w:rsid w:val="00AA69D7"/>
    <w:rsid w:val="00AB648A"/>
    <w:rsid w:val="00AD5986"/>
    <w:rsid w:val="00AF4389"/>
    <w:rsid w:val="00B00DD1"/>
    <w:rsid w:val="00B3692A"/>
    <w:rsid w:val="00C21513"/>
    <w:rsid w:val="00C40E01"/>
    <w:rsid w:val="00C66C35"/>
    <w:rsid w:val="00C730FF"/>
    <w:rsid w:val="00C826A2"/>
    <w:rsid w:val="00CF7E6B"/>
    <w:rsid w:val="00D83B17"/>
    <w:rsid w:val="00D937FB"/>
    <w:rsid w:val="00DB7A6C"/>
    <w:rsid w:val="00DD6F88"/>
    <w:rsid w:val="00E033CA"/>
    <w:rsid w:val="00E10DE6"/>
    <w:rsid w:val="00E269A0"/>
    <w:rsid w:val="00E64347"/>
    <w:rsid w:val="00E76131"/>
    <w:rsid w:val="00E82095"/>
    <w:rsid w:val="00E92711"/>
    <w:rsid w:val="00F04365"/>
    <w:rsid w:val="00F32FA2"/>
    <w:rsid w:val="00F54025"/>
    <w:rsid w:val="00F56AC8"/>
    <w:rsid w:val="00F637D9"/>
    <w:rsid w:val="00FB037C"/>
    <w:rsid w:val="00FB0B81"/>
    <w:rsid w:val="00FC1BF6"/>
    <w:rsid w:val="00FD53DE"/>
    <w:rsid w:val="00FE33A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C11"/>
  <w15:chartTrackingRefBased/>
  <w15:docId w15:val="{38F6EFFD-AE53-423D-8821-EF3229D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E7"/>
    <w:pPr>
      <w:spacing w:after="0" w:line="240" w:lineRule="auto"/>
    </w:pPr>
  </w:style>
  <w:style w:type="paragraph" w:styleId="BalloonText">
    <w:name w:val="Balloon Text"/>
    <w:basedOn w:val="Normal"/>
    <w:link w:val="BalloonTextChar"/>
    <w:uiPriority w:val="99"/>
    <w:semiHidden/>
    <w:unhideWhenUsed/>
    <w:rsid w:val="00C2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13"/>
    <w:rPr>
      <w:rFonts w:ascii="Segoe UI" w:hAnsi="Segoe UI" w:cs="Segoe UI"/>
      <w:sz w:val="18"/>
      <w:szCs w:val="18"/>
    </w:rPr>
  </w:style>
  <w:style w:type="paragraph" w:styleId="ListParagraph">
    <w:name w:val="List Paragraph"/>
    <w:basedOn w:val="Normal"/>
    <w:uiPriority w:val="34"/>
    <w:qFormat/>
    <w:rsid w:val="00717D3B"/>
    <w:pPr>
      <w:ind w:left="720"/>
      <w:contextualSpacing/>
    </w:pPr>
  </w:style>
  <w:style w:type="paragraph" w:styleId="Header">
    <w:name w:val="header"/>
    <w:basedOn w:val="Normal"/>
    <w:link w:val="HeaderChar"/>
    <w:uiPriority w:val="99"/>
    <w:unhideWhenUsed/>
    <w:rsid w:val="0086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68"/>
  </w:style>
  <w:style w:type="paragraph" w:styleId="Footer">
    <w:name w:val="footer"/>
    <w:basedOn w:val="Normal"/>
    <w:link w:val="FooterChar"/>
    <w:uiPriority w:val="99"/>
    <w:unhideWhenUsed/>
    <w:rsid w:val="0086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68"/>
  </w:style>
  <w:style w:type="character" w:styleId="Hyperlink">
    <w:name w:val="Hyperlink"/>
    <w:basedOn w:val="DefaultParagraphFont"/>
    <w:uiPriority w:val="99"/>
    <w:semiHidden/>
    <w:unhideWhenUsed/>
    <w:rsid w:val="008E7B92"/>
    <w:rPr>
      <w:color w:val="0563C1" w:themeColor="hyperlink"/>
      <w:u w:val="single"/>
    </w:rPr>
  </w:style>
  <w:style w:type="paragraph" w:styleId="PlainText">
    <w:name w:val="Plain Text"/>
    <w:basedOn w:val="Normal"/>
    <w:link w:val="PlainTextChar"/>
    <w:uiPriority w:val="99"/>
    <w:semiHidden/>
    <w:unhideWhenUsed/>
    <w:rsid w:val="008E7B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7B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4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4C12.EDE4206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j/86590808199?pwd=aktTdTEvdnZITEZaU3lVSE1qNG9X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Gimenez</dc:creator>
  <cp:keywords/>
  <dc:description/>
  <cp:lastModifiedBy>Jane Howard</cp:lastModifiedBy>
  <cp:revision>7</cp:revision>
  <cp:lastPrinted>2020-05-21T19:44:00Z</cp:lastPrinted>
  <dcterms:created xsi:type="dcterms:W3CDTF">2020-05-21T19:14:00Z</dcterms:created>
  <dcterms:modified xsi:type="dcterms:W3CDTF">2020-05-21T19:54:00Z</dcterms:modified>
</cp:coreProperties>
</file>